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526" w:rsidRPr="00424DC9" w:rsidRDefault="00BF0526" w:rsidP="00CA6F16">
      <w:pPr>
        <w:spacing w:after="0" w:line="20" w:lineRule="atLeast"/>
        <w:jc w:val="right"/>
        <w:rPr>
          <w:rFonts w:ascii="Times New Roman" w:hAnsi="Times New Roman" w:cs="Times New Roman"/>
          <w:sz w:val="23"/>
          <w:szCs w:val="23"/>
        </w:rPr>
      </w:pPr>
    </w:p>
    <w:p w:rsidR="00BF0526" w:rsidRPr="00424DC9" w:rsidRDefault="00BF0526" w:rsidP="00BF0526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F65B28" w:rsidRPr="00F65B28" w:rsidRDefault="00F65B28" w:rsidP="00F65B28">
      <w:pPr>
        <w:pStyle w:val="a3"/>
        <w:tabs>
          <w:tab w:val="left" w:pos="426"/>
          <w:tab w:val="left" w:pos="709"/>
        </w:tabs>
        <w:ind w:right="-30"/>
        <w:rPr>
          <w:rFonts w:eastAsia="Calibri"/>
          <w:color w:val="000000"/>
          <w:sz w:val="23"/>
          <w:szCs w:val="23"/>
        </w:rPr>
      </w:pPr>
      <w:r>
        <w:rPr>
          <w:sz w:val="23"/>
          <w:szCs w:val="23"/>
        </w:rPr>
        <w:t xml:space="preserve">       </w:t>
      </w:r>
      <w:proofErr w:type="gramStart"/>
      <w:r w:rsidR="00BF0526" w:rsidRPr="00F65B28">
        <w:rPr>
          <w:sz w:val="23"/>
          <w:szCs w:val="23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F65B28">
        <w:rPr>
          <w:sz w:val="23"/>
          <w:szCs w:val="23"/>
        </w:rPr>
        <w:t xml:space="preserve">                    </w:t>
      </w:r>
      <w:r w:rsidR="00723F2B" w:rsidRPr="00F65B28">
        <w:rPr>
          <w:sz w:val="23"/>
          <w:szCs w:val="23"/>
        </w:rPr>
        <w:t xml:space="preserve"> </w:t>
      </w:r>
      <w:r w:rsidR="00BF0526" w:rsidRPr="00F65B28">
        <w:rPr>
          <w:rFonts w:eastAsia="Calibri"/>
          <w:sz w:val="23"/>
          <w:szCs w:val="23"/>
        </w:rPr>
        <w:t>на «</w:t>
      </w:r>
      <w:r w:rsidR="00723F2B" w:rsidRPr="00F65B28">
        <w:rPr>
          <w:rFonts w:eastAsia="Calibri"/>
          <w:sz w:val="23"/>
          <w:szCs w:val="23"/>
        </w:rPr>
        <w:t>1</w:t>
      </w:r>
      <w:r w:rsidR="008A2181" w:rsidRPr="00F65B28">
        <w:rPr>
          <w:rFonts w:eastAsia="Calibri"/>
          <w:sz w:val="23"/>
          <w:szCs w:val="23"/>
        </w:rPr>
        <w:t>7</w:t>
      </w:r>
      <w:r w:rsidR="00BF0526" w:rsidRPr="00F65B28">
        <w:rPr>
          <w:rFonts w:eastAsia="Calibri"/>
          <w:sz w:val="23"/>
          <w:szCs w:val="23"/>
        </w:rPr>
        <w:t xml:space="preserve">» </w:t>
      </w:r>
      <w:r w:rsidR="00723F2B" w:rsidRPr="00F65B28">
        <w:rPr>
          <w:rFonts w:eastAsia="Calibri"/>
          <w:sz w:val="23"/>
          <w:szCs w:val="23"/>
        </w:rPr>
        <w:t>января</w:t>
      </w:r>
      <w:r w:rsidR="00BF0526" w:rsidRPr="00F65B28">
        <w:rPr>
          <w:rFonts w:eastAsia="Calibri"/>
          <w:sz w:val="23"/>
          <w:szCs w:val="23"/>
        </w:rPr>
        <w:t xml:space="preserve"> 202</w:t>
      </w:r>
      <w:r w:rsidR="00723F2B" w:rsidRPr="00F65B28">
        <w:rPr>
          <w:rFonts w:eastAsia="Calibri"/>
          <w:sz w:val="23"/>
          <w:szCs w:val="23"/>
        </w:rPr>
        <w:t>2</w:t>
      </w:r>
      <w:r w:rsidR="00BF0526" w:rsidRPr="00F65B28">
        <w:rPr>
          <w:rFonts w:eastAsia="Calibri"/>
          <w:sz w:val="23"/>
          <w:szCs w:val="23"/>
        </w:rPr>
        <w:t xml:space="preserve"> года,  открытый по форме подачи предложений  о размере ежегодной </w:t>
      </w:r>
      <w:r w:rsidR="00723F2B" w:rsidRPr="00F65B28">
        <w:rPr>
          <w:rFonts w:eastAsia="Calibri"/>
          <w:sz w:val="23"/>
          <w:szCs w:val="23"/>
        </w:rPr>
        <w:t>а</w:t>
      </w:r>
      <w:r w:rsidR="00BF0526" w:rsidRPr="00F65B28">
        <w:rPr>
          <w:rFonts w:eastAsia="Calibri"/>
          <w:sz w:val="23"/>
          <w:szCs w:val="23"/>
        </w:rPr>
        <w:t>рендной платы,</w:t>
      </w:r>
      <w:r w:rsidR="008A2181" w:rsidRPr="00F65B28">
        <w:rPr>
          <w:rFonts w:eastAsia="Calibri"/>
          <w:sz w:val="23"/>
          <w:szCs w:val="23"/>
        </w:rPr>
        <w:t xml:space="preserve"> </w:t>
      </w:r>
      <w:r w:rsidR="00BF0526" w:rsidRPr="00F65B28">
        <w:rPr>
          <w:rFonts w:eastAsia="Calibri"/>
          <w:sz w:val="23"/>
          <w:szCs w:val="23"/>
        </w:rPr>
        <w:t xml:space="preserve">на право заключения договора аренды земельного участка площадью </w:t>
      </w:r>
      <w:r>
        <w:rPr>
          <w:rFonts w:eastAsia="Calibri"/>
          <w:sz w:val="23"/>
          <w:szCs w:val="23"/>
        </w:rPr>
        <w:t xml:space="preserve">                     </w:t>
      </w:r>
      <w:r w:rsidR="008A2181" w:rsidRPr="00F65B28">
        <w:rPr>
          <w:sz w:val="23"/>
          <w:szCs w:val="23"/>
        </w:rPr>
        <w:t>1500 квадратных метров из земель населенных пунктов, с кадастровым номером 76:17:030301:129, расположенного по адресу:</w:t>
      </w:r>
      <w:proofErr w:type="gramEnd"/>
      <w:r w:rsidR="008A2181" w:rsidRPr="00F65B28">
        <w:rPr>
          <w:sz w:val="23"/>
          <w:szCs w:val="23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8A2181" w:rsidRPr="00F65B28">
        <w:rPr>
          <w:sz w:val="23"/>
          <w:szCs w:val="23"/>
        </w:rPr>
        <w:t>Кузнечихинское</w:t>
      </w:r>
      <w:proofErr w:type="spellEnd"/>
      <w:r w:rsidR="008A2181" w:rsidRPr="00F65B28">
        <w:rPr>
          <w:sz w:val="23"/>
          <w:szCs w:val="23"/>
        </w:rPr>
        <w:t xml:space="preserve"> сельское поселение, дер. </w:t>
      </w:r>
      <w:proofErr w:type="spellStart"/>
      <w:r w:rsidR="008A2181" w:rsidRPr="00F65B28">
        <w:rPr>
          <w:sz w:val="23"/>
          <w:szCs w:val="23"/>
        </w:rPr>
        <w:t>Меньшиково</w:t>
      </w:r>
      <w:proofErr w:type="spellEnd"/>
      <w:r w:rsidR="008A2181" w:rsidRPr="00F65B28">
        <w:rPr>
          <w:sz w:val="23"/>
          <w:szCs w:val="23"/>
        </w:rPr>
        <w:t>, ул. Березовая, земельный участок 11, с разрешенным использованием: для приусадебного участка личного подсобного хозяйства</w:t>
      </w:r>
      <w:r w:rsidR="00723F2B" w:rsidRPr="00F65B28">
        <w:rPr>
          <w:sz w:val="23"/>
          <w:szCs w:val="23"/>
        </w:rPr>
        <w:t>,</w:t>
      </w:r>
      <w:r w:rsidR="008A2181" w:rsidRPr="00F65B28">
        <w:rPr>
          <w:sz w:val="23"/>
          <w:szCs w:val="23"/>
        </w:rPr>
        <w:t xml:space="preserve">  </w:t>
      </w:r>
      <w:r w:rsidRPr="00F65B28">
        <w:rPr>
          <w:rFonts w:eastAsia="Calibri"/>
          <w:sz w:val="23"/>
          <w:szCs w:val="23"/>
        </w:rPr>
        <w:t xml:space="preserve">признан состоявшимся. </w:t>
      </w:r>
    </w:p>
    <w:p w:rsidR="00F65B28" w:rsidRPr="00F65B28" w:rsidRDefault="00F65B28" w:rsidP="00F65B28">
      <w:pPr>
        <w:jc w:val="both"/>
        <w:rPr>
          <w:rFonts w:ascii="Times New Roman" w:hAnsi="Times New Roman" w:cs="Times New Roman"/>
          <w:sz w:val="23"/>
          <w:szCs w:val="23"/>
        </w:rPr>
      </w:pPr>
      <w:r w:rsidRPr="00F65B28">
        <w:rPr>
          <w:rFonts w:ascii="Times New Roman" w:hAnsi="Times New Roman" w:cs="Times New Roman"/>
          <w:sz w:val="23"/>
          <w:szCs w:val="23"/>
        </w:rPr>
        <w:t xml:space="preserve">      Договор аренды вышеуказанного земельного участка будет заключен с победителем аукциона – Рогозиным Александром Николаевичем. Размер ежегодной арендной платы, установленный торгами: 51 917 (Пятьдесят одна тысяча девятьсот семнадцать) рублей                   60 копеек.</w:t>
      </w:r>
    </w:p>
    <w:p w:rsidR="00BF0526" w:rsidRPr="00424DC9" w:rsidRDefault="00BF0526" w:rsidP="00F65B28">
      <w:pPr>
        <w:pStyle w:val="a3"/>
        <w:snapToGrid w:val="0"/>
        <w:spacing w:line="216" w:lineRule="auto"/>
        <w:rPr>
          <w:sz w:val="23"/>
          <w:szCs w:val="23"/>
        </w:rPr>
      </w:pPr>
      <w:r w:rsidRPr="00424DC9">
        <w:rPr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CA6F16" w:rsidRDefault="00BF0526" w:rsidP="00BF0526">
      <w:pPr>
        <w:jc w:val="center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 w:rsidR="00424DC9"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8A2181" w:rsidRPr="00424DC9" w:rsidRDefault="008A2181" w:rsidP="00BF0526">
      <w:pPr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8A2181" w:rsidRPr="00424DC9" w:rsidRDefault="00424DC9" w:rsidP="008A2181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</w:t>
      </w:r>
      <w:r w:rsidR="008A2181"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8A2181" w:rsidRDefault="008A2181" w:rsidP="008A2181">
      <w:pPr>
        <w:jc w:val="both"/>
        <w:rPr>
          <w:rStyle w:val="blk"/>
          <w:rFonts w:ascii="Times New Roman" w:hAnsi="Times New Roman" w:cs="Times New Roman"/>
          <w:sz w:val="23"/>
          <w:szCs w:val="23"/>
        </w:rPr>
      </w:pPr>
      <w:r w:rsidRPr="00723F2B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723F2B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</w:t>
      </w:r>
      <w:r w:rsidRPr="008A218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муниципальным имуществом Администрации Ярославского муниципального района Ярославской области сообщает о том, что </w:t>
      </w:r>
      <w:r w:rsidRPr="008A2181">
        <w:rPr>
          <w:rFonts w:ascii="Times New Roman" w:hAnsi="Times New Roman" w:cs="Times New Roman"/>
          <w:sz w:val="23"/>
          <w:szCs w:val="23"/>
        </w:rPr>
        <w:t>в соответствии с п. 19 ст.39.12 Земельного кодекса Российской Федерации</w:t>
      </w:r>
      <w:r w:rsidRPr="008A2181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 аукцион, назначенный  </w:t>
      </w:r>
      <w:r w:rsidRPr="008A2181">
        <w:rPr>
          <w:rFonts w:ascii="Times New Roman" w:eastAsia="Calibri" w:hAnsi="Times New Roman" w:cs="Times New Roman"/>
          <w:sz w:val="23"/>
          <w:szCs w:val="23"/>
        </w:rPr>
        <w:t>на «17» января 2022 года,  открытый по форме подачи предложений  о размере ежегодной арендной платы,</w:t>
      </w:r>
      <w:r>
        <w:rPr>
          <w:rFonts w:ascii="Times New Roman" w:eastAsia="Calibri" w:hAnsi="Times New Roman" w:cs="Times New Roman"/>
          <w:sz w:val="23"/>
          <w:szCs w:val="23"/>
        </w:rPr>
        <w:t xml:space="preserve">                 </w:t>
      </w:r>
      <w:r w:rsidRPr="008A2181">
        <w:rPr>
          <w:rFonts w:ascii="Times New Roman" w:eastAsia="Calibri" w:hAnsi="Times New Roman" w:cs="Times New Roman"/>
          <w:sz w:val="23"/>
          <w:szCs w:val="23"/>
        </w:rPr>
        <w:t xml:space="preserve"> на право заключения договора аренды земельного участка площадью 1500 квадратных метров из земель населенных пунктов, с кадастровым</w:t>
      </w:r>
      <w:proofErr w:type="gramEnd"/>
      <w:r w:rsidRPr="008A2181">
        <w:rPr>
          <w:rFonts w:ascii="Times New Roman" w:eastAsia="Calibri" w:hAnsi="Times New Roman" w:cs="Times New Roman"/>
          <w:sz w:val="23"/>
          <w:szCs w:val="23"/>
        </w:rPr>
        <w:t xml:space="preserve"> номером 76:17:030301:130, </w:t>
      </w:r>
      <w:proofErr w:type="gramStart"/>
      <w:r w:rsidRPr="008A2181">
        <w:rPr>
          <w:rFonts w:ascii="Times New Roman" w:eastAsia="Calibri" w:hAnsi="Times New Roman" w:cs="Times New Roman"/>
          <w:sz w:val="23"/>
          <w:szCs w:val="23"/>
        </w:rPr>
        <w:t>расположенного</w:t>
      </w:r>
      <w:proofErr w:type="gramEnd"/>
      <w:r w:rsidRPr="008A2181">
        <w:rPr>
          <w:rFonts w:ascii="Times New Roman" w:eastAsia="Calibri" w:hAnsi="Times New Roman" w:cs="Times New Roman"/>
          <w:sz w:val="23"/>
          <w:szCs w:val="23"/>
        </w:rPr>
        <w:t xml:space="preserve"> </w:t>
      </w:r>
      <w:r>
        <w:rPr>
          <w:rFonts w:ascii="Times New Roman" w:eastAsia="Calibri" w:hAnsi="Times New Roman" w:cs="Times New Roman"/>
          <w:sz w:val="23"/>
          <w:szCs w:val="23"/>
        </w:rPr>
        <w:t xml:space="preserve">                 </w:t>
      </w:r>
      <w:r w:rsidRPr="008A2181">
        <w:rPr>
          <w:rFonts w:ascii="Times New Roman" w:eastAsia="Calibri" w:hAnsi="Times New Roman" w:cs="Times New Roman"/>
          <w:sz w:val="23"/>
          <w:szCs w:val="23"/>
        </w:rPr>
        <w:t xml:space="preserve">по адресу: Российская Федерация, Ярославская область, Ярославский муниципальный район, </w:t>
      </w:r>
      <w:proofErr w:type="spellStart"/>
      <w:r w:rsidRPr="008A2181">
        <w:rPr>
          <w:rFonts w:ascii="Times New Roman" w:eastAsia="Calibri" w:hAnsi="Times New Roman" w:cs="Times New Roman"/>
          <w:sz w:val="23"/>
          <w:szCs w:val="23"/>
        </w:rPr>
        <w:t>Кузнечихинское</w:t>
      </w:r>
      <w:proofErr w:type="spellEnd"/>
      <w:r w:rsidRPr="008A2181">
        <w:rPr>
          <w:rFonts w:ascii="Times New Roman" w:eastAsia="Calibri" w:hAnsi="Times New Roman" w:cs="Times New Roman"/>
          <w:sz w:val="23"/>
          <w:szCs w:val="23"/>
        </w:rPr>
        <w:t xml:space="preserve"> сельское поселение, дер. </w:t>
      </w:r>
      <w:proofErr w:type="spellStart"/>
      <w:r w:rsidRPr="008A2181">
        <w:rPr>
          <w:rFonts w:ascii="Times New Roman" w:eastAsia="Calibri" w:hAnsi="Times New Roman" w:cs="Times New Roman"/>
          <w:sz w:val="23"/>
          <w:szCs w:val="23"/>
        </w:rPr>
        <w:t>Меньшиково</w:t>
      </w:r>
      <w:proofErr w:type="spellEnd"/>
      <w:r w:rsidRPr="008A2181">
        <w:rPr>
          <w:rFonts w:ascii="Times New Roman" w:eastAsia="Calibri" w:hAnsi="Times New Roman" w:cs="Times New Roman"/>
          <w:sz w:val="23"/>
          <w:szCs w:val="23"/>
        </w:rPr>
        <w:t>, ул. Березовая, земельный участок 19, с разрешенным использованием: для приусадебного участка личного подсобного хозяйства</w:t>
      </w:r>
      <w:r w:rsidRPr="008A2181">
        <w:rPr>
          <w:rFonts w:ascii="Times New Roman" w:hAnsi="Times New Roman" w:cs="Times New Roman"/>
          <w:sz w:val="23"/>
          <w:szCs w:val="23"/>
        </w:rPr>
        <w:t xml:space="preserve">,  </w:t>
      </w:r>
      <w:r w:rsidRPr="008A2181">
        <w:rPr>
          <w:rStyle w:val="blk"/>
          <w:rFonts w:ascii="Times New Roman" w:hAnsi="Times New Roman" w:cs="Times New Roman"/>
          <w:sz w:val="23"/>
          <w:szCs w:val="23"/>
        </w:rPr>
        <w:t xml:space="preserve">признается  несостоявшимся в связи с тем, что </w:t>
      </w:r>
      <w:r w:rsidRPr="008A21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при проведен</w:t>
      </w:r>
      <w:proofErr w:type="gramStart"/>
      <w:r w:rsidRPr="008A21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>ии ау</w:t>
      </w:r>
      <w:proofErr w:type="gramEnd"/>
      <w:r w:rsidRPr="008A21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 xml:space="preserve">кциона                           </w:t>
      </w:r>
      <w:r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 xml:space="preserve">                   </w:t>
      </w:r>
      <w:r w:rsidRPr="008A2181">
        <w:rPr>
          <w:rFonts w:ascii="Times New Roman" w:hAnsi="Times New Roman" w:cs="Times New Roman"/>
          <w:color w:val="000000"/>
          <w:sz w:val="23"/>
          <w:szCs w:val="23"/>
          <w:shd w:val="clear" w:color="auto" w:fill="FFFFFF"/>
        </w:rPr>
        <w:t xml:space="preserve"> не присутствовал ни один из участников аукциона</w:t>
      </w:r>
      <w:r w:rsidRPr="008A2181">
        <w:rPr>
          <w:rStyle w:val="blk"/>
          <w:rFonts w:ascii="Times New Roman" w:hAnsi="Times New Roman" w:cs="Times New Roman"/>
          <w:sz w:val="23"/>
          <w:szCs w:val="23"/>
        </w:rPr>
        <w:t xml:space="preserve">. </w:t>
      </w:r>
    </w:p>
    <w:p w:rsidR="008A2181" w:rsidRPr="00424DC9" w:rsidRDefault="008A2181" w:rsidP="008A218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8A2181" w:rsidRDefault="008A2181" w:rsidP="008A2181">
      <w:pPr>
        <w:jc w:val="center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424DC9" w:rsidRPr="00860DFA" w:rsidRDefault="00424DC9" w:rsidP="008A2181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860DFA">
        <w:rPr>
          <w:rFonts w:ascii="Times New Roman" w:hAnsi="Times New Roman" w:cs="Times New Roman"/>
          <w:sz w:val="23"/>
          <w:szCs w:val="23"/>
        </w:rPr>
        <w:t xml:space="preserve">             </w:t>
      </w:r>
    </w:p>
    <w:sectPr w:rsidR="00424DC9" w:rsidRPr="00860DFA" w:rsidSect="00424DC9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1E6FFE"/>
    <w:rsid w:val="001E7C09"/>
    <w:rsid w:val="00260C55"/>
    <w:rsid w:val="00267DAC"/>
    <w:rsid w:val="002E2F17"/>
    <w:rsid w:val="0034734F"/>
    <w:rsid w:val="003C01C3"/>
    <w:rsid w:val="003E75B2"/>
    <w:rsid w:val="00424DC9"/>
    <w:rsid w:val="004374C2"/>
    <w:rsid w:val="00465603"/>
    <w:rsid w:val="004F2090"/>
    <w:rsid w:val="005A135E"/>
    <w:rsid w:val="005C5171"/>
    <w:rsid w:val="006223B6"/>
    <w:rsid w:val="006865FF"/>
    <w:rsid w:val="006C735B"/>
    <w:rsid w:val="00723F2B"/>
    <w:rsid w:val="0076597D"/>
    <w:rsid w:val="00771565"/>
    <w:rsid w:val="007C501A"/>
    <w:rsid w:val="007F18E9"/>
    <w:rsid w:val="0080055D"/>
    <w:rsid w:val="008271C0"/>
    <w:rsid w:val="00853AAC"/>
    <w:rsid w:val="00860798"/>
    <w:rsid w:val="00860DFA"/>
    <w:rsid w:val="008764FD"/>
    <w:rsid w:val="008A2181"/>
    <w:rsid w:val="008F7ED8"/>
    <w:rsid w:val="009302F5"/>
    <w:rsid w:val="00A402C3"/>
    <w:rsid w:val="00BA61AC"/>
    <w:rsid w:val="00BD022C"/>
    <w:rsid w:val="00BF0526"/>
    <w:rsid w:val="00C61776"/>
    <w:rsid w:val="00CA6F16"/>
    <w:rsid w:val="00D4176A"/>
    <w:rsid w:val="00D64E50"/>
    <w:rsid w:val="00D676DB"/>
    <w:rsid w:val="00D71739"/>
    <w:rsid w:val="00D9644C"/>
    <w:rsid w:val="00DA61B4"/>
    <w:rsid w:val="00E16A08"/>
    <w:rsid w:val="00ED0D00"/>
    <w:rsid w:val="00ED2105"/>
    <w:rsid w:val="00ED33E0"/>
    <w:rsid w:val="00EE1026"/>
    <w:rsid w:val="00EF6652"/>
    <w:rsid w:val="00F65B28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424DC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3</cp:revision>
  <cp:lastPrinted>2021-12-24T07:44:00Z</cp:lastPrinted>
  <dcterms:created xsi:type="dcterms:W3CDTF">2022-01-17T13:20:00Z</dcterms:created>
  <dcterms:modified xsi:type="dcterms:W3CDTF">2022-01-17T13:26:00Z</dcterms:modified>
</cp:coreProperties>
</file>